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10E1A" w14:textId="77777777" w:rsidR="0034722C" w:rsidRPr="0034722C" w:rsidRDefault="0034722C" w:rsidP="0034722C">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b/>
          <w:bCs/>
          <w:color w:val="000000"/>
          <w:kern w:val="0"/>
          <w:sz w:val="27"/>
          <w:szCs w:val="27"/>
          <w:bdr w:val="single" w:sz="2" w:space="0" w:color="D9D9E3" w:frame="1"/>
          <w14:ligatures w14:val="none"/>
        </w:rPr>
        <w:t>LINK of Hampton Roads Text Messaging Terms of Service</w:t>
      </w:r>
    </w:p>
    <w:p w14:paraId="3CE6C207" w14:textId="10F95983" w:rsidR="0034722C" w:rsidRPr="0034722C" w:rsidRDefault="0034722C" w:rsidP="0034722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b/>
          <w:bCs/>
          <w:color w:val="000000"/>
          <w:kern w:val="0"/>
          <w:sz w:val="27"/>
          <w:szCs w:val="27"/>
          <w:bdr w:val="single" w:sz="2" w:space="0" w:color="D9D9E3" w:frame="1"/>
          <w14:ligatures w14:val="none"/>
        </w:rPr>
        <w:t xml:space="preserve">Effective Date: </w:t>
      </w:r>
      <w:r>
        <w:rPr>
          <w:rFonts w:ascii="Segoe UI" w:eastAsia="Times New Roman" w:hAnsi="Segoe UI" w:cs="Segoe UI"/>
          <w:b/>
          <w:bCs/>
          <w:color w:val="000000"/>
          <w:kern w:val="0"/>
          <w:sz w:val="27"/>
          <w:szCs w:val="27"/>
          <w:bdr w:val="single" w:sz="2" w:space="0" w:color="D9D9E3" w:frame="1"/>
          <w14:ligatures w14:val="none"/>
        </w:rPr>
        <w:t>02/05/2024</w:t>
      </w:r>
    </w:p>
    <w:p w14:paraId="7BAE646D" w14:textId="77777777" w:rsidR="0034722C" w:rsidRPr="0034722C" w:rsidRDefault="0034722C" w:rsidP="0034722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b/>
          <w:bCs/>
          <w:color w:val="000000"/>
          <w:kern w:val="0"/>
          <w:sz w:val="27"/>
          <w:szCs w:val="27"/>
          <w:bdr w:val="single" w:sz="2" w:space="0" w:color="D9D9E3" w:frame="1"/>
          <w14:ligatures w14:val="none"/>
        </w:rPr>
        <w:t>1. Introduction</w:t>
      </w:r>
    </w:p>
    <w:p w14:paraId="6C4F9A4A" w14:textId="073504B0" w:rsidR="0034722C" w:rsidRPr="0034722C" w:rsidRDefault="0034722C" w:rsidP="0034722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color w:val="000000"/>
          <w:kern w:val="0"/>
          <w:sz w:val="27"/>
          <w:szCs w:val="27"/>
          <w14:ligatures w14:val="none"/>
        </w:rPr>
        <w:t>Welcome to LINK of Hampton Roads! This document outlines the terms and conditions for receiving text messages related to various programs, including CANLINK, CANLINK HTF,</w:t>
      </w:r>
      <w:r>
        <w:rPr>
          <w:rFonts w:ascii="Segoe UI" w:eastAsia="Times New Roman" w:hAnsi="Segoe UI" w:cs="Segoe UI"/>
          <w:color w:val="000000"/>
          <w:kern w:val="0"/>
          <w:sz w:val="27"/>
          <w:szCs w:val="27"/>
          <w14:ligatures w14:val="none"/>
        </w:rPr>
        <w:t xml:space="preserve"> SSVF,</w:t>
      </w:r>
      <w:r w:rsidRPr="0034722C">
        <w:rPr>
          <w:rFonts w:ascii="Segoe UI" w:eastAsia="Times New Roman" w:hAnsi="Segoe UI" w:cs="Segoe UI"/>
          <w:color w:val="000000"/>
          <w:kern w:val="0"/>
          <w:sz w:val="27"/>
          <w:szCs w:val="27"/>
          <w14:ligatures w14:val="none"/>
        </w:rPr>
        <w:t xml:space="preserve"> Emergency Services, PORT, and Veterans Bridge Housing. By opting in to receive text messages, you agree to comply with and be bound by these terms. If you do not agree with any part of these terms, please do not subscribe to our text messaging service.</w:t>
      </w:r>
    </w:p>
    <w:p w14:paraId="44DEE9EA" w14:textId="77777777" w:rsidR="0034722C" w:rsidRPr="0034722C" w:rsidRDefault="0034722C" w:rsidP="0034722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b/>
          <w:bCs/>
          <w:color w:val="000000"/>
          <w:kern w:val="0"/>
          <w:sz w:val="27"/>
          <w:szCs w:val="27"/>
          <w:bdr w:val="single" w:sz="2" w:space="0" w:color="D9D9E3" w:frame="1"/>
          <w14:ligatures w14:val="none"/>
        </w:rPr>
        <w:t xml:space="preserve">2. Opting </w:t>
      </w:r>
      <w:proofErr w:type="gramStart"/>
      <w:r w:rsidRPr="0034722C">
        <w:rPr>
          <w:rFonts w:ascii="Segoe UI" w:eastAsia="Times New Roman" w:hAnsi="Segoe UI" w:cs="Segoe UI"/>
          <w:b/>
          <w:bCs/>
          <w:color w:val="000000"/>
          <w:kern w:val="0"/>
          <w:sz w:val="27"/>
          <w:szCs w:val="27"/>
          <w:bdr w:val="single" w:sz="2" w:space="0" w:color="D9D9E3" w:frame="1"/>
          <w14:ligatures w14:val="none"/>
        </w:rPr>
        <w:t>In</w:t>
      </w:r>
      <w:proofErr w:type="gramEnd"/>
      <w:r w:rsidRPr="0034722C">
        <w:rPr>
          <w:rFonts w:ascii="Segoe UI" w:eastAsia="Times New Roman" w:hAnsi="Segoe UI" w:cs="Segoe UI"/>
          <w:b/>
          <w:bCs/>
          <w:color w:val="000000"/>
          <w:kern w:val="0"/>
          <w:sz w:val="27"/>
          <w:szCs w:val="27"/>
          <w:bdr w:val="single" w:sz="2" w:space="0" w:color="D9D9E3" w:frame="1"/>
          <w14:ligatures w14:val="none"/>
        </w:rPr>
        <w:t xml:space="preserve"> and Consent</w:t>
      </w:r>
    </w:p>
    <w:p w14:paraId="36C0988A" w14:textId="71EE8A75" w:rsidR="0034722C" w:rsidRPr="0034722C" w:rsidRDefault="0034722C" w:rsidP="0034722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color w:val="000000"/>
          <w:kern w:val="0"/>
          <w:sz w:val="27"/>
          <w:szCs w:val="27"/>
          <w14:ligatures w14:val="none"/>
        </w:rPr>
        <w:t xml:space="preserve">By providing your mobile phone number and opting in to receive text messages, you consent to receive informational and promotional messages related to LINK of Hampton Roads programs, including CANLINK, CANLINK HTF, </w:t>
      </w:r>
      <w:r>
        <w:rPr>
          <w:rFonts w:ascii="Segoe UI" w:eastAsia="Times New Roman" w:hAnsi="Segoe UI" w:cs="Segoe UI"/>
          <w:color w:val="000000"/>
          <w:kern w:val="0"/>
          <w:sz w:val="27"/>
          <w:szCs w:val="27"/>
          <w14:ligatures w14:val="none"/>
        </w:rPr>
        <w:t xml:space="preserve">SSVF, </w:t>
      </w:r>
      <w:r w:rsidRPr="0034722C">
        <w:rPr>
          <w:rFonts w:ascii="Segoe UI" w:eastAsia="Times New Roman" w:hAnsi="Segoe UI" w:cs="Segoe UI"/>
          <w:color w:val="000000"/>
          <w:kern w:val="0"/>
          <w:sz w:val="27"/>
          <w:szCs w:val="27"/>
          <w14:ligatures w14:val="none"/>
        </w:rPr>
        <w:t>Emergency Services, PORT, and Veterans Bridge Housing. Message frequency may vary.</w:t>
      </w:r>
    </w:p>
    <w:p w14:paraId="15A8BA81" w14:textId="77777777" w:rsidR="0034722C" w:rsidRPr="0034722C" w:rsidRDefault="0034722C" w:rsidP="0034722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b/>
          <w:bCs/>
          <w:color w:val="000000"/>
          <w:kern w:val="0"/>
          <w:sz w:val="27"/>
          <w:szCs w:val="27"/>
          <w:bdr w:val="single" w:sz="2" w:space="0" w:color="D9D9E3" w:frame="1"/>
          <w14:ligatures w14:val="none"/>
        </w:rPr>
        <w:t>3. Message Content</w:t>
      </w:r>
    </w:p>
    <w:p w14:paraId="0507AE93" w14:textId="77777777" w:rsidR="0034722C" w:rsidRPr="0034722C" w:rsidRDefault="0034722C" w:rsidP="0034722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color w:val="000000"/>
          <w:kern w:val="0"/>
          <w:sz w:val="27"/>
          <w:szCs w:val="27"/>
          <w14:ligatures w14:val="none"/>
        </w:rPr>
        <w:t>Text messages may include but are not limited to:</w:t>
      </w:r>
    </w:p>
    <w:p w14:paraId="12C0EA5D" w14:textId="77777777" w:rsidR="0034722C" w:rsidRPr="0034722C" w:rsidRDefault="0034722C" w:rsidP="0034722C">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color w:val="000000"/>
          <w:kern w:val="0"/>
          <w:sz w:val="27"/>
          <w:szCs w:val="27"/>
          <w14:ligatures w14:val="none"/>
        </w:rPr>
        <w:t xml:space="preserve">Program </w:t>
      </w:r>
      <w:proofErr w:type="gramStart"/>
      <w:r w:rsidRPr="0034722C">
        <w:rPr>
          <w:rFonts w:ascii="Segoe UI" w:eastAsia="Times New Roman" w:hAnsi="Segoe UI" w:cs="Segoe UI"/>
          <w:color w:val="000000"/>
          <w:kern w:val="0"/>
          <w:sz w:val="27"/>
          <w:szCs w:val="27"/>
          <w14:ligatures w14:val="none"/>
        </w:rPr>
        <w:t>updates</w:t>
      </w:r>
      <w:proofErr w:type="gramEnd"/>
    </w:p>
    <w:p w14:paraId="0DEBA4AA" w14:textId="77777777" w:rsidR="0034722C" w:rsidRPr="0034722C" w:rsidRDefault="0034722C" w:rsidP="0034722C">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color w:val="000000"/>
          <w:kern w:val="0"/>
          <w:sz w:val="27"/>
          <w:szCs w:val="27"/>
          <w14:ligatures w14:val="none"/>
        </w:rPr>
        <w:t>Appointment reminders</w:t>
      </w:r>
    </w:p>
    <w:p w14:paraId="2418CE0C" w14:textId="77777777" w:rsidR="0034722C" w:rsidRPr="0034722C" w:rsidRDefault="0034722C" w:rsidP="0034722C">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color w:val="000000"/>
          <w:kern w:val="0"/>
          <w:sz w:val="27"/>
          <w:szCs w:val="27"/>
          <w14:ligatures w14:val="none"/>
        </w:rPr>
        <w:t>Important announcements</w:t>
      </w:r>
    </w:p>
    <w:p w14:paraId="66A5765A" w14:textId="77777777" w:rsidR="0034722C" w:rsidRPr="0034722C" w:rsidRDefault="0034722C" w:rsidP="0034722C">
      <w:pPr>
        <w:numPr>
          <w:ilvl w:val="0"/>
          <w:numId w:val="1"/>
        </w:numPr>
        <w:pBdr>
          <w:top w:val="single" w:sz="2" w:space="0" w:color="D9D9E3"/>
          <w:left w:val="single" w:sz="2" w:space="5" w:color="D9D9E3"/>
          <w:bottom w:val="single" w:sz="2" w:space="0" w:color="D9D9E3"/>
          <w:right w:val="single" w:sz="2" w:space="0" w:color="D9D9E3"/>
        </w:pBdr>
        <w:spacing w:after="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color w:val="000000"/>
          <w:kern w:val="0"/>
          <w:sz w:val="27"/>
          <w:szCs w:val="27"/>
          <w14:ligatures w14:val="none"/>
        </w:rPr>
        <w:t>Emergency information</w:t>
      </w:r>
    </w:p>
    <w:p w14:paraId="74BA4C49" w14:textId="77777777" w:rsidR="0034722C" w:rsidRPr="0034722C" w:rsidRDefault="0034722C" w:rsidP="0034722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b/>
          <w:bCs/>
          <w:color w:val="000000"/>
          <w:kern w:val="0"/>
          <w:sz w:val="27"/>
          <w:szCs w:val="27"/>
          <w:bdr w:val="single" w:sz="2" w:space="0" w:color="D9D9E3" w:frame="1"/>
          <w14:ligatures w14:val="none"/>
        </w:rPr>
        <w:t>4. Opting Out</w:t>
      </w:r>
    </w:p>
    <w:p w14:paraId="2A0D7472" w14:textId="77777777" w:rsidR="0034722C" w:rsidRPr="0034722C" w:rsidRDefault="0034722C" w:rsidP="0034722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color w:val="000000"/>
          <w:kern w:val="0"/>
          <w:sz w:val="27"/>
          <w:szCs w:val="27"/>
          <w14:ligatures w14:val="none"/>
        </w:rPr>
        <w:t>You can opt out of receiving text messages at any time by replying "STOP" to any message you receive. After opting out, you will no longer receive messages from LINK of Hampton Roads via text. Standard messaging rates may apply.</w:t>
      </w:r>
    </w:p>
    <w:p w14:paraId="613910DB" w14:textId="77777777" w:rsidR="0034722C" w:rsidRPr="0034722C" w:rsidRDefault="0034722C" w:rsidP="0034722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b/>
          <w:bCs/>
          <w:color w:val="000000"/>
          <w:kern w:val="0"/>
          <w:sz w:val="27"/>
          <w:szCs w:val="27"/>
          <w:bdr w:val="single" w:sz="2" w:space="0" w:color="D9D9E3" w:frame="1"/>
          <w14:ligatures w14:val="none"/>
        </w:rPr>
        <w:lastRenderedPageBreak/>
        <w:t>5. Privacy and Data Protection</w:t>
      </w:r>
    </w:p>
    <w:p w14:paraId="65487A6C" w14:textId="77777777" w:rsidR="0034722C" w:rsidRPr="0034722C" w:rsidRDefault="0034722C" w:rsidP="0034722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color w:val="000000"/>
          <w:kern w:val="0"/>
          <w:sz w:val="27"/>
          <w:szCs w:val="27"/>
          <w14:ligatures w14:val="none"/>
        </w:rPr>
        <w:t>We respect your privacy. The information you provide, including your mobile number, will be used in accordance with our Privacy Policy. We will not share your information with third parties for marketing purposes without your consent.</w:t>
      </w:r>
    </w:p>
    <w:p w14:paraId="288D6B69" w14:textId="77777777" w:rsidR="0034722C" w:rsidRPr="0034722C" w:rsidRDefault="0034722C" w:rsidP="0034722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b/>
          <w:bCs/>
          <w:color w:val="000000"/>
          <w:kern w:val="0"/>
          <w:sz w:val="27"/>
          <w:szCs w:val="27"/>
          <w:bdr w:val="single" w:sz="2" w:space="0" w:color="D9D9E3" w:frame="1"/>
          <w14:ligatures w14:val="none"/>
        </w:rPr>
        <w:t>6. Message and Data Rates</w:t>
      </w:r>
    </w:p>
    <w:p w14:paraId="545E5D61" w14:textId="77777777" w:rsidR="0034722C" w:rsidRPr="0034722C" w:rsidRDefault="0034722C" w:rsidP="0034722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color w:val="000000"/>
          <w:kern w:val="0"/>
          <w:sz w:val="27"/>
          <w:szCs w:val="27"/>
          <w14:ligatures w14:val="none"/>
        </w:rPr>
        <w:t>Message and data rates may apply. Contact your mobile service provider for details on rates and charges.</w:t>
      </w:r>
    </w:p>
    <w:p w14:paraId="433141F5" w14:textId="77777777" w:rsidR="0034722C" w:rsidRPr="0034722C" w:rsidRDefault="0034722C" w:rsidP="0034722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b/>
          <w:bCs/>
          <w:color w:val="000000"/>
          <w:kern w:val="0"/>
          <w:sz w:val="27"/>
          <w:szCs w:val="27"/>
          <w:bdr w:val="single" w:sz="2" w:space="0" w:color="D9D9E3" w:frame="1"/>
          <w14:ligatures w14:val="none"/>
        </w:rPr>
        <w:t>7. Amendments</w:t>
      </w:r>
    </w:p>
    <w:p w14:paraId="53BC272C" w14:textId="77777777" w:rsidR="0034722C" w:rsidRPr="0034722C" w:rsidRDefault="0034722C" w:rsidP="0034722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color w:val="000000"/>
          <w:kern w:val="0"/>
          <w:sz w:val="27"/>
          <w:szCs w:val="27"/>
          <w14:ligatures w14:val="none"/>
        </w:rPr>
        <w:t>LINK of Hampton Roads reserves the right to modify, amend, or update these terms at any time. Changes will be effective immediately upon posting. Continued use of our text messaging service constitutes acceptance of the updated terms.</w:t>
      </w:r>
    </w:p>
    <w:p w14:paraId="7437B4A6" w14:textId="77777777" w:rsidR="0034722C" w:rsidRPr="0034722C" w:rsidRDefault="0034722C" w:rsidP="0034722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b/>
          <w:bCs/>
          <w:color w:val="000000"/>
          <w:kern w:val="0"/>
          <w:sz w:val="27"/>
          <w:szCs w:val="27"/>
          <w:bdr w:val="single" w:sz="2" w:space="0" w:color="D9D9E3" w:frame="1"/>
          <w14:ligatures w14:val="none"/>
        </w:rPr>
        <w:t>8. Contact Information</w:t>
      </w:r>
    </w:p>
    <w:p w14:paraId="181A3334" w14:textId="77777777" w:rsidR="0034722C" w:rsidRPr="0034722C" w:rsidRDefault="0034722C" w:rsidP="0034722C">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color w:val="000000"/>
          <w:kern w:val="0"/>
          <w:sz w:val="27"/>
          <w:szCs w:val="27"/>
          <w14:ligatures w14:val="none"/>
        </w:rPr>
        <w:t>If you have any questions or concerns about these terms or our text messaging service, please contact us at [insert contact information].</w:t>
      </w:r>
    </w:p>
    <w:p w14:paraId="402AFEC6" w14:textId="57D0C810" w:rsidR="0034722C" w:rsidRPr="0034722C" w:rsidRDefault="0034722C" w:rsidP="0034722C">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color w:val="000000"/>
          <w:kern w:val="0"/>
          <w:sz w:val="27"/>
          <w:szCs w:val="27"/>
          <w14:ligatures w14:val="none"/>
        </w:rPr>
      </w:pPr>
      <w:r w:rsidRPr="0034722C">
        <w:rPr>
          <w:rFonts w:ascii="Segoe UI" w:eastAsia="Times New Roman" w:hAnsi="Segoe UI" w:cs="Segoe UI"/>
          <w:color w:val="000000"/>
          <w:kern w:val="0"/>
          <w:sz w:val="27"/>
          <w:szCs w:val="27"/>
          <w14:ligatures w14:val="none"/>
        </w:rPr>
        <w:t xml:space="preserve">Thank you for choosing LINK of Hampton Roads and participating in our programs, including CANLINK, CANLINK HTF, </w:t>
      </w:r>
      <w:r>
        <w:rPr>
          <w:rFonts w:ascii="Segoe UI" w:eastAsia="Times New Roman" w:hAnsi="Segoe UI" w:cs="Segoe UI"/>
          <w:color w:val="000000"/>
          <w:kern w:val="0"/>
          <w:sz w:val="27"/>
          <w:szCs w:val="27"/>
          <w14:ligatures w14:val="none"/>
        </w:rPr>
        <w:t xml:space="preserve">SSVF, </w:t>
      </w:r>
      <w:r w:rsidRPr="0034722C">
        <w:rPr>
          <w:rFonts w:ascii="Segoe UI" w:eastAsia="Times New Roman" w:hAnsi="Segoe UI" w:cs="Segoe UI"/>
          <w:color w:val="000000"/>
          <w:kern w:val="0"/>
          <w:sz w:val="27"/>
          <w:szCs w:val="27"/>
          <w14:ligatures w14:val="none"/>
        </w:rPr>
        <w:t>Emergency Services, PORT, and Veterans Bridge Housing!</w:t>
      </w:r>
    </w:p>
    <w:p w14:paraId="4C7CC433" w14:textId="77777777" w:rsidR="0034722C" w:rsidRPr="0034722C" w:rsidRDefault="0034722C" w:rsidP="0034722C">
      <w:pPr>
        <w:pBdr>
          <w:bottom w:val="single" w:sz="6" w:space="1" w:color="auto"/>
        </w:pBdr>
        <w:spacing w:after="0" w:line="240" w:lineRule="auto"/>
        <w:jc w:val="center"/>
        <w:rPr>
          <w:rFonts w:ascii="Arial" w:eastAsia="Times New Roman" w:hAnsi="Arial" w:cs="Arial"/>
          <w:vanish/>
          <w:kern w:val="0"/>
          <w:sz w:val="16"/>
          <w:szCs w:val="16"/>
          <w14:ligatures w14:val="none"/>
        </w:rPr>
      </w:pPr>
      <w:r w:rsidRPr="0034722C">
        <w:rPr>
          <w:rFonts w:ascii="Arial" w:eastAsia="Times New Roman" w:hAnsi="Arial" w:cs="Arial"/>
          <w:vanish/>
          <w:kern w:val="0"/>
          <w:sz w:val="16"/>
          <w:szCs w:val="16"/>
          <w14:ligatures w14:val="none"/>
        </w:rPr>
        <w:t>Top of Form</w:t>
      </w:r>
    </w:p>
    <w:p w14:paraId="7003BA34" w14:textId="77777777" w:rsidR="0034722C" w:rsidRDefault="0034722C"/>
    <w:sectPr w:rsidR="003472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B07B9"/>
    <w:multiLevelType w:val="multilevel"/>
    <w:tmpl w:val="D60C0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31004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722C"/>
    <w:rsid w:val="00307278"/>
    <w:rsid w:val="00347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580BBD"/>
  <w15:chartTrackingRefBased/>
  <w15:docId w15:val="{69686C6D-FBC5-49BE-A534-2371025A7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722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34722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34722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34722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34722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34722C"/>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34722C"/>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34722C"/>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34722C"/>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722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34722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34722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34722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34722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34722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34722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34722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34722C"/>
    <w:rPr>
      <w:rFonts w:eastAsiaTheme="majorEastAsia" w:cstheme="majorBidi"/>
      <w:color w:val="272727" w:themeColor="text1" w:themeTint="D8"/>
    </w:rPr>
  </w:style>
  <w:style w:type="paragraph" w:styleId="Title">
    <w:name w:val="Title"/>
    <w:basedOn w:val="Normal"/>
    <w:next w:val="Normal"/>
    <w:link w:val="TitleChar"/>
    <w:uiPriority w:val="10"/>
    <w:qFormat/>
    <w:rsid w:val="0034722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4722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4722C"/>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34722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34722C"/>
    <w:pPr>
      <w:spacing w:before="160"/>
      <w:jc w:val="center"/>
    </w:pPr>
    <w:rPr>
      <w:i/>
      <w:iCs/>
      <w:color w:val="404040" w:themeColor="text1" w:themeTint="BF"/>
    </w:rPr>
  </w:style>
  <w:style w:type="character" w:customStyle="1" w:styleId="QuoteChar">
    <w:name w:val="Quote Char"/>
    <w:basedOn w:val="DefaultParagraphFont"/>
    <w:link w:val="Quote"/>
    <w:uiPriority w:val="29"/>
    <w:rsid w:val="0034722C"/>
    <w:rPr>
      <w:i/>
      <w:iCs/>
      <w:color w:val="404040" w:themeColor="text1" w:themeTint="BF"/>
    </w:rPr>
  </w:style>
  <w:style w:type="paragraph" w:styleId="ListParagraph">
    <w:name w:val="List Paragraph"/>
    <w:basedOn w:val="Normal"/>
    <w:uiPriority w:val="34"/>
    <w:qFormat/>
    <w:rsid w:val="0034722C"/>
    <w:pPr>
      <w:ind w:left="720"/>
      <w:contextualSpacing/>
    </w:pPr>
  </w:style>
  <w:style w:type="character" w:styleId="IntenseEmphasis">
    <w:name w:val="Intense Emphasis"/>
    <w:basedOn w:val="DefaultParagraphFont"/>
    <w:uiPriority w:val="21"/>
    <w:qFormat/>
    <w:rsid w:val="0034722C"/>
    <w:rPr>
      <w:i/>
      <w:iCs/>
      <w:color w:val="0F4761" w:themeColor="accent1" w:themeShade="BF"/>
    </w:rPr>
  </w:style>
  <w:style w:type="paragraph" w:styleId="IntenseQuote">
    <w:name w:val="Intense Quote"/>
    <w:basedOn w:val="Normal"/>
    <w:next w:val="Normal"/>
    <w:link w:val="IntenseQuoteChar"/>
    <w:uiPriority w:val="30"/>
    <w:qFormat/>
    <w:rsid w:val="0034722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34722C"/>
    <w:rPr>
      <w:i/>
      <w:iCs/>
      <w:color w:val="0F4761" w:themeColor="accent1" w:themeShade="BF"/>
    </w:rPr>
  </w:style>
  <w:style w:type="character" w:styleId="IntenseReference">
    <w:name w:val="Intense Reference"/>
    <w:basedOn w:val="DefaultParagraphFont"/>
    <w:uiPriority w:val="32"/>
    <w:qFormat/>
    <w:rsid w:val="0034722C"/>
    <w:rPr>
      <w:b/>
      <w:bCs/>
      <w:smallCaps/>
      <w:color w:val="0F4761" w:themeColor="accent1" w:themeShade="BF"/>
      <w:spacing w:val="5"/>
    </w:rPr>
  </w:style>
  <w:style w:type="paragraph" w:styleId="NormalWeb">
    <w:name w:val="Normal (Web)"/>
    <w:basedOn w:val="Normal"/>
    <w:uiPriority w:val="99"/>
    <w:semiHidden/>
    <w:unhideWhenUsed/>
    <w:rsid w:val="0034722C"/>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34722C"/>
    <w:rPr>
      <w:b/>
      <w:bCs/>
    </w:rPr>
  </w:style>
  <w:style w:type="paragraph" w:styleId="z-TopofForm">
    <w:name w:val="HTML Top of Form"/>
    <w:basedOn w:val="Normal"/>
    <w:next w:val="Normal"/>
    <w:link w:val="z-TopofFormChar"/>
    <w:hidden/>
    <w:uiPriority w:val="99"/>
    <w:semiHidden/>
    <w:unhideWhenUsed/>
    <w:rsid w:val="0034722C"/>
    <w:pPr>
      <w:pBdr>
        <w:bottom w:val="single" w:sz="6" w:space="1" w:color="auto"/>
      </w:pBdr>
      <w:spacing w:after="0" w:line="240" w:lineRule="auto"/>
      <w:jc w:val="center"/>
    </w:pPr>
    <w:rPr>
      <w:rFonts w:ascii="Arial" w:eastAsia="Times New Roman" w:hAnsi="Arial" w:cs="Arial"/>
      <w:vanish/>
      <w:kern w:val="0"/>
      <w:sz w:val="16"/>
      <w:szCs w:val="16"/>
      <w14:ligatures w14:val="none"/>
    </w:rPr>
  </w:style>
  <w:style w:type="character" w:customStyle="1" w:styleId="z-TopofFormChar">
    <w:name w:val="z-Top of Form Char"/>
    <w:basedOn w:val="DefaultParagraphFont"/>
    <w:link w:val="z-TopofForm"/>
    <w:uiPriority w:val="99"/>
    <w:semiHidden/>
    <w:rsid w:val="0034722C"/>
    <w:rPr>
      <w:rFonts w:ascii="Arial" w:eastAsia="Times New Roman" w:hAnsi="Arial" w:cs="Arial"/>
      <w:vanish/>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353253">
      <w:bodyDiv w:val="1"/>
      <w:marLeft w:val="0"/>
      <w:marRight w:val="0"/>
      <w:marTop w:val="0"/>
      <w:marBottom w:val="0"/>
      <w:divBdr>
        <w:top w:val="none" w:sz="0" w:space="0" w:color="auto"/>
        <w:left w:val="none" w:sz="0" w:space="0" w:color="auto"/>
        <w:bottom w:val="none" w:sz="0" w:space="0" w:color="auto"/>
        <w:right w:val="none" w:sz="0" w:space="0" w:color="auto"/>
      </w:divBdr>
      <w:divsChild>
        <w:div w:id="1464272375">
          <w:marLeft w:val="0"/>
          <w:marRight w:val="0"/>
          <w:marTop w:val="0"/>
          <w:marBottom w:val="0"/>
          <w:divBdr>
            <w:top w:val="single" w:sz="2" w:space="0" w:color="D9D9E3"/>
            <w:left w:val="single" w:sz="2" w:space="0" w:color="D9D9E3"/>
            <w:bottom w:val="single" w:sz="2" w:space="0" w:color="D9D9E3"/>
            <w:right w:val="single" w:sz="2" w:space="0" w:color="D9D9E3"/>
          </w:divBdr>
          <w:divsChild>
            <w:div w:id="1734153566">
              <w:marLeft w:val="0"/>
              <w:marRight w:val="0"/>
              <w:marTop w:val="0"/>
              <w:marBottom w:val="0"/>
              <w:divBdr>
                <w:top w:val="single" w:sz="2" w:space="0" w:color="D9D9E3"/>
                <w:left w:val="single" w:sz="2" w:space="0" w:color="D9D9E3"/>
                <w:bottom w:val="single" w:sz="2" w:space="0" w:color="D9D9E3"/>
                <w:right w:val="single" w:sz="2" w:space="0" w:color="D9D9E3"/>
              </w:divBdr>
              <w:divsChild>
                <w:div w:id="1727951939">
                  <w:marLeft w:val="0"/>
                  <w:marRight w:val="0"/>
                  <w:marTop w:val="0"/>
                  <w:marBottom w:val="0"/>
                  <w:divBdr>
                    <w:top w:val="single" w:sz="2" w:space="0" w:color="D9D9E3"/>
                    <w:left w:val="single" w:sz="2" w:space="0" w:color="D9D9E3"/>
                    <w:bottom w:val="single" w:sz="2" w:space="0" w:color="D9D9E3"/>
                    <w:right w:val="single" w:sz="2" w:space="0" w:color="D9D9E3"/>
                  </w:divBdr>
                  <w:divsChild>
                    <w:div w:id="1391002994">
                      <w:marLeft w:val="0"/>
                      <w:marRight w:val="0"/>
                      <w:marTop w:val="0"/>
                      <w:marBottom w:val="0"/>
                      <w:divBdr>
                        <w:top w:val="single" w:sz="2" w:space="0" w:color="D9D9E3"/>
                        <w:left w:val="single" w:sz="2" w:space="0" w:color="D9D9E3"/>
                        <w:bottom w:val="single" w:sz="2" w:space="0" w:color="D9D9E3"/>
                        <w:right w:val="single" w:sz="2" w:space="0" w:color="D9D9E3"/>
                      </w:divBdr>
                      <w:divsChild>
                        <w:div w:id="107282457">
                          <w:marLeft w:val="0"/>
                          <w:marRight w:val="0"/>
                          <w:marTop w:val="0"/>
                          <w:marBottom w:val="0"/>
                          <w:divBdr>
                            <w:top w:val="single" w:sz="2" w:space="0" w:color="D9D9E3"/>
                            <w:left w:val="single" w:sz="2" w:space="0" w:color="D9D9E3"/>
                            <w:bottom w:val="single" w:sz="2" w:space="0" w:color="D9D9E3"/>
                            <w:right w:val="single" w:sz="2" w:space="0" w:color="D9D9E3"/>
                          </w:divBdr>
                          <w:divsChild>
                            <w:div w:id="1444305242">
                              <w:marLeft w:val="0"/>
                              <w:marRight w:val="0"/>
                              <w:marTop w:val="100"/>
                              <w:marBottom w:val="100"/>
                              <w:divBdr>
                                <w:top w:val="single" w:sz="2" w:space="0" w:color="D9D9E3"/>
                                <w:left w:val="single" w:sz="2" w:space="0" w:color="D9D9E3"/>
                                <w:bottom w:val="single" w:sz="2" w:space="0" w:color="D9D9E3"/>
                                <w:right w:val="single" w:sz="2" w:space="0" w:color="D9D9E3"/>
                              </w:divBdr>
                              <w:divsChild>
                                <w:div w:id="1895189415">
                                  <w:marLeft w:val="0"/>
                                  <w:marRight w:val="0"/>
                                  <w:marTop w:val="0"/>
                                  <w:marBottom w:val="0"/>
                                  <w:divBdr>
                                    <w:top w:val="single" w:sz="2" w:space="0" w:color="D9D9E3"/>
                                    <w:left w:val="single" w:sz="2" w:space="0" w:color="D9D9E3"/>
                                    <w:bottom w:val="single" w:sz="2" w:space="0" w:color="D9D9E3"/>
                                    <w:right w:val="single" w:sz="2" w:space="0" w:color="D9D9E3"/>
                                  </w:divBdr>
                                  <w:divsChild>
                                    <w:div w:id="38749398">
                                      <w:marLeft w:val="0"/>
                                      <w:marRight w:val="0"/>
                                      <w:marTop w:val="0"/>
                                      <w:marBottom w:val="0"/>
                                      <w:divBdr>
                                        <w:top w:val="single" w:sz="2" w:space="0" w:color="D9D9E3"/>
                                        <w:left w:val="single" w:sz="2" w:space="0" w:color="D9D9E3"/>
                                        <w:bottom w:val="single" w:sz="2" w:space="0" w:color="D9D9E3"/>
                                        <w:right w:val="single" w:sz="2" w:space="0" w:color="D9D9E3"/>
                                      </w:divBdr>
                                      <w:divsChild>
                                        <w:div w:id="246034292">
                                          <w:marLeft w:val="0"/>
                                          <w:marRight w:val="0"/>
                                          <w:marTop w:val="0"/>
                                          <w:marBottom w:val="0"/>
                                          <w:divBdr>
                                            <w:top w:val="single" w:sz="2" w:space="0" w:color="D9D9E3"/>
                                            <w:left w:val="single" w:sz="2" w:space="0" w:color="D9D9E3"/>
                                            <w:bottom w:val="single" w:sz="2" w:space="0" w:color="D9D9E3"/>
                                            <w:right w:val="single" w:sz="2" w:space="0" w:color="D9D9E3"/>
                                          </w:divBdr>
                                          <w:divsChild>
                                            <w:div w:id="1288588937">
                                              <w:marLeft w:val="0"/>
                                              <w:marRight w:val="0"/>
                                              <w:marTop w:val="0"/>
                                              <w:marBottom w:val="0"/>
                                              <w:divBdr>
                                                <w:top w:val="single" w:sz="2" w:space="0" w:color="D9D9E3"/>
                                                <w:left w:val="single" w:sz="2" w:space="0" w:color="D9D9E3"/>
                                                <w:bottom w:val="single" w:sz="2" w:space="0" w:color="D9D9E3"/>
                                                <w:right w:val="single" w:sz="2" w:space="0" w:color="D9D9E3"/>
                                              </w:divBdr>
                                              <w:divsChild>
                                                <w:div w:id="1650742540">
                                                  <w:marLeft w:val="0"/>
                                                  <w:marRight w:val="0"/>
                                                  <w:marTop w:val="0"/>
                                                  <w:marBottom w:val="0"/>
                                                  <w:divBdr>
                                                    <w:top w:val="single" w:sz="2" w:space="0" w:color="D9D9E3"/>
                                                    <w:left w:val="single" w:sz="2" w:space="0" w:color="D9D9E3"/>
                                                    <w:bottom w:val="single" w:sz="2" w:space="0" w:color="D9D9E3"/>
                                                    <w:right w:val="single" w:sz="2" w:space="0" w:color="D9D9E3"/>
                                                  </w:divBdr>
                                                  <w:divsChild>
                                                    <w:div w:id="15769320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sChild>
            </w:div>
          </w:divsChild>
        </w:div>
        <w:div w:id="1923298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F3F016E3AEF740B67F8DFA6A01A291" ma:contentTypeVersion="3" ma:contentTypeDescription="Create a new document." ma:contentTypeScope="" ma:versionID="a9cc045f221d702947a66bdce5da50e4">
  <xsd:schema xmlns:xsd="http://www.w3.org/2001/XMLSchema" xmlns:xs="http://www.w3.org/2001/XMLSchema" xmlns:p="http://schemas.microsoft.com/office/2006/metadata/properties" xmlns:ns3="5fecf056-0194-4671-a138-1041207a4a1d" targetNamespace="http://schemas.microsoft.com/office/2006/metadata/properties" ma:root="true" ma:fieldsID="76b3300c72c7cc7a7fad18cdfa4473a6" ns3:_="">
    <xsd:import namespace="5fecf056-0194-4671-a138-1041207a4a1d"/>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cf056-0194-4671-a138-1041207a4a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D1543D-0A5F-4DC1-9561-B6889DCCB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cf056-0194-4671-a138-1041207a4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D31765-B711-4493-9665-65B2178AE98D}">
  <ds:schemaRefs>
    <ds:schemaRef ds:uri="http://schemas.microsoft.com/sharepoint/v3/contenttype/forms"/>
  </ds:schemaRefs>
</ds:datastoreItem>
</file>

<file path=customXml/itemProps3.xml><?xml version="1.0" encoding="utf-8"?>
<ds:datastoreItem xmlns:ds="http://schemas.openxmlformats.org/officeDocument/2006/customXml" ds:itemID="{6ABE19CB-3D63-4C39-869B-BA53CEAE59D1}">
  <ds:schemaRefs>
    <ds:schemaRef ds:uri="5fecf056-0194-4671-a138-1041207a4a1d"/>
    <ds:schemaRef ds:uri="http://www.w3.org/XML/1998/namespace"/>
    <ds:schemaRef ds:uri="http://purl.org/dc/elements/1.1/"/>
    <ds:schemaRef ds:uri="http://purl.org/dc/terms/"/>
    <ds:schemaRef ds:uri="http://schemas.microsoft.com/office/2006/metadata/properties"/>
    <ds:schemaRef ds:uri="http://schemas.microsoft.com/office/2006/documentManagement/types"/>
    <ds:schemaRef ds:uri="http://purl.org/dc/dcmitype/"/>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1915</Characters>
  <Application>Microsoft Office Word</Application>
  <DocSecurity>0</DocSecurity>
  <Lines>39</Lines>
  <Paragraphs>28</Paragraphs>
  <ScaleCrop>false</ScaleCrop>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dc:creator>
  <cp:keywords/>
  <dc:description/>
  <cp:lastModifiedBy>Administrative</cp:lastModifiedBy>
  <cp:revision>2</cp:revision>
  <dcterms:created xsi:type="dcterms:W3CDTF">2024-02-05T22:54:00Z</dcterms:created>
  <dcterms:modified xsi:type="dcterms:W3CDTF">2024-02-05T22:54:00Z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dedcc072-c850-4599-84ed-1ec6883d6998</vt:lpwstr>
  </property>
  <property fmtid="{D5CDD505-2E9C-101B-9397-08002B2CF9AE}" pid="3" name="ContentTypeId">
    <vt:lpwstr>0x010100AAF3F016E3AEF740B67F8DFA6A01A291</vt:lpwstr>
  </property>
</Properties>
</file>